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65E4A" w14:textId="77777777" w:rsidR="00737244" w:rsidRDefault="00AE5B7C" w:rsidP="00FE3DE2">
      <w:pPr>
        <w:pStyle w:val="Title"/>
        <w:rPr>
          <w:color w:val="B4292D" w:themeColor="accent4"/>
        </w:rPr>
      </w:pPr>
      <w:bookmarkStart w:id="0" w:name="_GoBack"/>
      <w:bookmarkEnd w:id="0"/>
      <w:r>
        <w:rPr>
          <w:color w:val="B4292D" w:themeColor="accent4"/>
        </w:rPr>
        <w:t>maintenance</w:t>
      </w:r>
      <w:r w:rsidR="0036202B">
        <w:rPr>
          <w:color w:val="B4292D" w:themeColor="accent4"/>
        </w:rPr>
        <w:t xml:space="preserve"> works</w:t>
      </w:r>
    </w:p>
    <w:p w14:paraId="210C337F" w14:textId="77777777" w:rsidR="00FE3DE2" w:rsidRDefault="00AE5B7C" w:rsidP="00737244">
      <w:pPr>
        <w:pStyle w:val="Title"/>
        <w:rPr>
          <w:sz w:val="40"/>
          <w:szCs w:val="40"/>
        </w:rPr>
      </w:pPr>
      <w:r>
        <w:rPr>
          <w:sz w:val="40"/>
          <w:szCs w:val="40"/>
        </w:rPr>
        <w:t>bonbeach primary</w:t>
      </w:r>
      <w:r w:rsidR="001B0DCD">
        <w:rPr>
          <w:sz w:val="40"/>
          <w:szCs w:val="40"/>
        </w:rPr>
        <w:t xml:space="preserve"> schoo</w:t>
      </w:r>
      <w:r w:rsidR="00737244" w:rsidRPr="00737244">
        <w:rPr>
          <w:sz w:val="40"/>
          <w:szCs w:val="40"/>
        </w:rPr>
        <w:t>l</w:t>
      </w:r>
    </w:p>
    <w:p w14:paraId="6C205737" w14:textId="77777777" w:rsidR="00FE3DE2" w:rsidRPr="00935210" w:rsidRDefault="00352601" w:rsidP="00FE3DE2">
      <w:r>
        <w:t>29</w:t>
      </w:r>
      <w:r w:rsidR="00A00455">
        <w:t xml:space="preserve"> </w:t>
      </w:r>
      <w:r w:rsidR="00106AFE">
        <w:t>January 2018</w:t>
      </w:r>
    </w:p>
    <w:tbl>
      <w:tblPr>
        <w:tblStyle w:val="TableGridLight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tblGrid>
      <w:tr w:rsidR="001C5EE7" w14:paraId="406C0A6D" w14:textId="77777777" w:rsidTr="004242F5">
        <w:trPr>
          <w:trHeight w:val="952"/>
        </w:trPr>
        <w:tc>
          <w:tcPr>
            <w:tcW w:w="3794" w:type="dxa"/>
          </w:tcPr>
          <w:p w14:paraId="2FBECF25" w14:textId="77777777" w:rsidR="00FE3DE2" w:rsidRDefault="009F5EF0" w:rsidP="00A00455">
            <w:pPr>
              <w:pStyle w:val="Quote"/>
              <w:ind w:left="-109"/>
            </w:pPr>
            <w:r>
              <w:t xml:space="preserve">The Victorian School Building Authority is committed to </w:t>
            </w:r>
            <w:r w:rsidR="001C5EE7">
              <w:t>working with V</w:t>
            </w:r>
            <w:r w:rsidR="00570986">
              <w:t>ictorian g</w:t>
            </w:r>
            <w:r>
              <w:t>overnment school</w:t>
            </w:r>
            <w:r w:rsidR="001C5EE7">
              <w:t>s to ensure that school premises are safe, secure and well maintained.</w:t>
            </w:r>
            <w:r>
              <w:t xml:space="preserve"> </w:t>
            </w:r>
          </w:p>
          <w:p w14:paraId="461D8327" w14:textId="77777777" w:rsidR="00590F54" w:rsidRDefault="00590F54" w:rsidP="00590F54"/>
          <w:p w14:paraId="753D384C" w14:textId="77777777" w:rsidR="00590F54" w:rsidRDefault="00590F54" w:rsidP="00590F54"/>
          <w:p w14:paraId="48A5A03D" w14:textId="77777777" w:rsidR="00590F54" w:rsidRDefault="00590F54" w:rsidP="00590F54"/>
          <w:p w14:paraId="15011BE7" w14:textId="77777777" w:rsidR="00590F54" w:rsidRDefault="00590F54" w:rsidP="00590F54"/>
          <w:p w14:paraId="66983B4A" w14:textId="77777777" w:rsidR="00590F54" w:rsidRDefault="00590F54" w:rsidP="00590F54"/>
          <w:p w14:paraId="792785EF" w14:textId="77777777" w:rsidR="00590F54" w:rsidRDefault="00590F54" w:rsidP="00590F54"/>
          <w:p w14:paraId="7C4A0BEB" w14:textId="77777777" w:rsidR="00590F54" w:rsidRDefault="00590F54" w:rsidP="00B54C13"/>
          <w:p w14:paraId="3FB83E5E" w14:textId="77777777" w:rsidR="00B54C13" w:rsidRDefault="00B54C13" w:rsidP="00B54C13"/>
          <w:p w14:paraId="1A3D69B4" w14:textId="77777777" w:rsidR="00B54C13" w:rsidRDefault="00B54C13" w:rsidP="00B54C13"/>
          <w:p w14:paraId="410CD1CB" w14:textId="77777777" w:rsidR="00B54C13" w:rsidRPr="00590F54" w:rsidRDefault="00B54C13" w:rsidP="00B54C13"/>
        </w:tc>
        <w:tc>
          <w:tcPr>
            <w:tcW w:w="5812" w:type="dxa"/>
          </w:tcPr>
          <w:p w14:paraId="23D92374" w14:textId="77777777" w:rsidR="00E32436" w:rsidRPr="004D6029" w:rsidRDefault="00FC3A07" w:rsidP="00E32436">
            <w:pPr>
              <w:jc w:val="both"/>
            </w:pPr>
            <w:r>
              <w:t>T</w:t>
            </w:r>
            <w:r w:rsidR="00E32436" w:rsidRPr="004D6029">
              <w:t xml:space="preserve">he Victorian School Building Authority (VSBA) has been working closely with Bonbeach Primary School </w:t>
            </w:r>
            <w:r>
              <w:t xml:space="preserve">since mid-November 2017 </w:t>
            </w:r>
            <w:r w:rsidR="00E32436" w:rsidRPr="004D6029">
              <w:t>to underta</w:t>
            </w:r>
            <w:r w:rsidR="00590F54">
              <w:t xml:space="preserve">ke repair and maintenance works. </w:t>
            </w:r>
          </w:p>
          <w:p w14:paraId="5C31D049" w14:textId="77777777" w:rsidR="00645B82" w:rsidRDefault="00645B82" w:rsidP="00645B82">
            <w:pPr>
              <w:pStyle w:val="Heading3"/>
              <w:outlineLvl w:val="2"/>
            </w:pPr>
            <w:r>
              <w:t>Scope</w:t>
            </w:r>
          </w:p>
          <w:p w14:paraId="7E1074BB" w14:textId="77777777" w:rsidR="00645B82" w:rsidRDefault="007909F3" w:rsidP="006551BF">
            <w:pPr>
              <w:jc w:val="both"/>
            </w:pPr>
            <w:r>
              <w:t>Our first priority is ensuring Bonbeach Primary School is safe and operable. The immediate maintenance works will focus on repairing the western wall where termite damage has occurred, and some minor works in the toilets. The final scope includes:</w:t>
            </w:r>
          </w:p>
          <w:p w14:paraId="585B1F92" w14:textId="77777777" w:rsidR="007909F3" w:rsidRDefault="00767D92" w:rsidP="007909F3">
            <w:pPr>
              <w:pStyle w:val="ListParagraph"/>
              <w:numPr>
                <w:ilvl w:val="0"/>
                <w:numId w:val="14"/>
              </w:numPr>
              <w:jc w:val="both"/>
            </w:pPr>
            <w:r>
              <w:t>stumping and underpinning;</w:t>
            </w:r>
          </w:p>
          <w:p w14:paraId="3AD704C6" w14:textId="77777777" w:rsidR="007909F3" w:rsidRDefault="00B024A7" w:rsidP="007909F3">
            <w:pPr>
              <w:pStyle w:val="ListParagraph"/>
              <w:numPr>
                <w:ilvl w:val="0"/>
                <w:numId w:val="14"/>
              </w:numPr>
              <w:jc w:val="both"/>
            </w:pPr>
            <w:r>
              <w:t>minor façade works to windows, internal walls and ceilings;</w:t>
            </w:r>
          </w:p>
          <w:p w14:paraId="65DEE683" w14:textId="77777777" w:rsidR="007909F3" w:rsidRDefault="007F0A6A" w:rsidP="007909F3">
            <w:pPr>
              <w:pStyle w:val="ListParagraph"/>
              <w:numPr>
                <w:ilvl w:val="0"/>
                <w:numId w:val="14"/>
              </w:numPr>
              <w:jc w:val="both"/>
            </w:pPr>
            <w:r>
              <w:t xml:space="preserve">replacing some cladding that is coming away from the wall; and </w:t>
            </w:r>
          </w:p>
          <w:p w14:paraId="333E0D7A" w14:textId="77777777" w:rsidR="007909F3" w:rsidRDefault="007F0A6A" w:rsidP="007909F3">
            <w:pPr>
              <w:pStyle w:val="ListParagraph"/>
              <w:numPr>
                <w:ilvl w:val="0"/>
                <w:numId w:val="14"/>
              </w:numPr>
              <w:jc w:val="both"/>
            </w:pPr>
            <w:r>
              <w:t>an extensive t</w:t>
            </w:r>
            <w:r w:rsidR="007909F3">
              <w:t>ermite treatment</w:t>
            </w:r>
            <w:r>
              <w:t xml:space="preserve"> program.</w:t>
            </w:r>
          </w:p>
          <w:p w14:paraId="6E97CBA6" w14:textId="77777777" w:rsidR="001C60CF" w:rsidRPr="002B2B9C" w:rsidRDefault="001C60CF" w:rsidP="001C60CF">
            <w:pPr>
              <w:jc w:val="both"/>
            </w:pPr>
            <w:r>
              <w:t>The Principal and VSBA have agreed that there is sufficient space to accommodate staff and students in existing rooms while these works occur.</w:t>
            </w:r>
          </w:p>
          <w:p w14:paraId="506C8056" w14:textId="77777777" w:rsidR="00645B82" w:rsidRDefault="00645B82" w:rsidP="00645B82">
            <w:pPr>
              <w:pStyle w:val="Heading3"/>
              <w:outlineLvl w:val="2"/>
            </w:pPr>
            <w:r>
              <w:t>Next steps</w:t>
            </w:r>
          </w:p>
          <w:p w14:paraId="6D8445C5" w14:textId="77777777" w:rsidR="004D6029" w:rsidRDefault="00DD4CB7" w:rsidP="002B2B9C">
            <w:pPr>
              <w:jc w:val="both"/>
            </w:pPr>
            <w:r>
              <w:t>We</w:t>
            </w:r>
            <w:r w:rsidRPr="002B2B9C">
              <w:t xml:space="preserve"> are </w:t>
            </w:r>
            <w:r w:rsidRPr="00B54C13">
              <w:t>conscious of having the repairs c</w:t>
            </w:r>
            <w:r>
              <w:t xml:space="preserve">ompleted as quickly as possible, however, works are contingent on the effectiveness of the termite treatment program. The next termite treatment inspection is scheduled for 19 February 2018. </w:t>
            </w:r>
            <w:r w:rsidR="00B64F6C">
              <w:t>We’ll put out another update after this.</w:t>
            </w:r>
          </w:p>
          <w:p w14:paraId="0675914E" w14:textId="77777777" w:rsidR="00B85FB5" w:rsidRPr="00BB3ECA" w:rsidRDefault="00B85FB5" w:rsidP="002B2B9C">
            <w:pPr>
              <w:jc w:val="both"/>
            </w:pPr>
            <w:r>
              <w:t xml:space="preserve">We will provide signage for Bonbeach Primary School, which will ensure parents and students are aware of the works. This is also a great opportunity for the school to come together and </w:t>
            </w:r>
            <w:r w:rsidR="00C82EC9">
              <w:t>take pride and ownership of their school by decorating the temporary hoarding.</w:t>
            </w:r>
          </w:p>
          <w:p w14:paraId="6753FED4" w14:textId="77777777" w:rsidR="00590F54" w:rsidRPr="00B54C13" w:rsidRDefault="00DD4CB7" w:rsidP="00DD4CB7">
            <w:pPr>
              <w:pStyle w:val="Heading3"/>
              <w:outlineLvl w:val="2"/>
            </w:pPr>
            <w:r>
              <w:t>contact</w:t>
            </w:r>
          </w:p>
          <w:p w14:paraId="1C63EC46" w14:textId="77777777" w:rsidR="00CC34A1" w:rsidRDefault="00590F54" w:rsidP="00645B82">
            <w:pPr>
              <w:jc w:val="both"/>
            </w:pPr>
            <w:r w:rsidRPr="00B54C13">
              <w:t xml:space="preserve">If you </w:t>
            </w:r>
            <w:r w:rsidR="00402DA5" w:rsidRPr="00B54C13">
              <w:t xml:space="preserve">have any questions about these works, you may contact </w:t>
            </w:r>
            <w:r w:rsidR="004D4490">
              <w:t>the VSBA</w:t>
            </w:r>
            <w:r w:rsidR="00402DA5" w:rsidRPr="00B54C13">
              <w:t xml:space="preserve"> on </w:t>
            </w:r>
            <w:r w:rsidR="004D4490">
              <w:rPr>
                <w:rFonts w:ascii="Century Gothic" w:hAnsi="Century Gothic"/>
                <w:color w:val="000000"/>
              </w:rPr>
              <w:t>1800 896 950</w:t>
            </w:r>
            <w:r w:rsidR="00B54C13" w:rsidRPr="00B54C13">
              <w:rPr>
                <w:rFonts w:ascii="Century Gothic" w:hAnsi="Century Gothic"/>
                <w:color w:val="000000"/>
              </w:rPr>
              <w:t xml:space="preserve"> or </w:t>
            </w:r>
            <w:hyperlink r:id="rId11" w:history="1">
              <w:r w:rsidR="004D4490" w:rsidRPr="00D00F20">
                <w:rPr>
                  <w:rStyle w:val="Hyperlink"/>
                  <w:rFonts w:ascii="Century Gothic" w:hAnsi="Century Gothic"/>
                  <w:lang w:eastAsia="en-AU"/>
                </w:rPr>
                <w:t>vsba@edumail.vic.gov.au</w:t>
              </w:r>
            </w:hyperlink>
            <w:r w:rsidR="004D4490">
              <w:rPr>
                <w:rFonts w:ascii="Century Gothic" w:hAnsi="Century Gothic"/>
                <w:lang w:eastAsia="en-AU"/>
              </w:rPr>
              <w:t>.</w:t>
            </w:r>
          </w:p>
        </w:tc>
      </w:tr>
    </w:tbl>
    <w:p w14:paraId="0BD8DF01" w14:textId="77777777" w:rsidR="00FE3DE2" w:rsidRDefault="00FE3DE2" w:rsidP="00887E35"/>
    <w:sectPr w:rsidR="00FE3DE2" w:rsidSect="00CF6059">
      <w:headerReference w:type="default" r:id="rId12"/>
      <w:footerReference w:type="default" r:id="rId13"/>
      <w:headerReference w:type="first" r:id="rId14"/>
      <w:footerReference w:type="first" r:id="rId15"/>
      <w:pgSz w:w="11906" w:h="16838" w:code="9"/>
      <w:pgMar w:top="1616" w:right="1985" w:bottom="1418" w:left="136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EA53F" w14:textId="77777777" w:rsidR="0012584E" w:rsidRDefault="0012584E" w:rsidP="008515B3">
      <w:pPr>
        <w:spacing w:before="0" w:after="0" w:line="240" w:lineRule="auto"/>
      </w:pPr>
      <w:r>
        <w:separator/>
      </w:r>
    </w:p>
  </w:endnote>
  <w:endnote w:type="continuationSeparator" w:id="0">
    <w:p w14:paraId="3D937E90" w14:textId="77777777" w:rsidR="0012584E" w:rsidRDefault="0012584E" w:rsidP="008515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006D6" w14:textId="77777777" w:rsidR="00E8196A" w:rsidRDefault="00E8196A" w:rsidP="00E8196A">
    <w:pPr>
      <w:pStyle w:val="Footer"/>
    </w:pPr>
    <w:r>
      <w:rPr>
        <w:lang w:val="en-US"/>
      </w:rPr>
      <w:drawing>
        <wp:anchor distT="0" distB="0" distL="114300" distR="114300" simplePos="0" relativeHeight="251665408" behindDoc="1" locked="1" layoutInCell="1" allowOverlap="1" wp14:anchorId="61A1C482" wp14:editId="15FC86D2">
          <wp:simplePos x="0" y="0"/>
          <wp:positionH relativeFrom="page">
            <wp:posOffset>0</wp:posOffset>
          </wp:positionH>
          <wp:positionV relativeFrom="page">
            <wp:posOffset>9751060</wp:posOffset>
          </wp:positionV>
          <wp:extent cx="7555865" cy="931545"/>
          <wp:effectExtent l="0" t="0" r="698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s\Flannery Labs\Clients\VSBA\VSBA\Factsheet\p2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EC668" w14:textId="77777777" w:rsidR="00AC0817" w:rsidRDefault="00AC0817" w:rsidP="00AC0817">
    <w:pPr>
      <w:pStyle w:val="Footer"/>
    </w:pPr>
    <w:r>
      <w:rPr>
        <w:lang w:val="en-US"/>
      </w:rPr>
      <w:drawing>
        <wp:anchor distT="0" distB="0" distL="114300" distR="114300" simplePos="0" relativeHeight="251663360" behindDoc="1" locked="1" layoutInCell="1" allowOverlap="1" wp14:anchorId="7142CAD9" wp14:editId="2A6CCF82">
          <wp:simplePos x="0" y="0"/>
          <wp:positionH relativeFrom="page">
            <wp:posOffset>0</wp:posOffset>
          </wp:positionH>
          <wp:positionV relativeFrom="page">
            <wp:posOffset>9751060</wp:posOffset>
          </wp:positionV>
          <wp:extent cx="7555865" cy="931545"/>
          <wp:effectExtent l="0" t="0" r="698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s\Flannery Labs\Clients\VSBA\VSBA\Factsheet\p2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6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14353" w14:textId="77777777" w:rsidR="0012584E" w:rsidRDefault="0012584E" w:rsidP="008515B3">
      <w:pPr>
        <w:spacing w:before="0" w:after="0" w:line="240" w:lineRule="auto"/>
      </w:pPr>
      <w:r>
        <w:separator/>
      </w:r>
    </w:p>
  </w:footnote>
  <w:footnote w:type="continuationSeparator" w:id="0">
    <w:p w14:paraId="57C7EE7E" w14:textId="77777777" w:rsidR="0012584E" w:rsidRDefault="0012584E" w:rsidP="008515B3">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EAA6A" w14:textId="77777777" w:rsidR="00935210" w:rsidRDefault="00C91F57">
    <w:pPr>
      <w:pStyle w:val="Header"/>
    </w:pPr>
    <w:r>
      <w:rPr>
        <w:noProof/>
        <w:lang w:val="en-US"/>
      </w:rPr>
      <w:drawing>
        <wp:anchor distT="0" distB="0" distL="114300" distR="114300" simplePos="0" relativeHeight="251661312" behindDoc="1" locked="1" layoutInCell="1" allowOverlap="1" wp14:anchorId="4058B64D" wp14:editId="26568E67">
          <wp:simplePos x="861237" y="446567"/>
          <wp:positionH relativeFrom="page">
            <wp:align>left</wp:align>
          </wp:positionH>
          <wp:positionV relativeFrom="page">
            <wp:align>top</wp:align>
          </wp:positionV>
          <wp:extent cx="7560000" cy="975600"/>
          <wp:effectExtent l="0" t="0" r="3175" b="0"/>
          <wp:wrapNone/>
          <wp:docPr id="10" name="Picture 10" descr="D:\Docs\Flannery Labs\Clients\VSBA\VSBA\Factsheet\p2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s\Flannery Labs\Clients\VSBA\VSBA\Factsheet\p2 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97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01468" w14:textId="77777777" w:rsidR="00935210" w:rsidRDefault="00935210">
    <w:pPr>
      <w:pStyle w:val="Header"/>
    </w:pPr>
  </w:p>
  <w:p w14:paraId="7B7BBD82" w14:textId="77777777" w:rsidR="00935210" w:rsidRDefault="00935210">
    <w:pPr>
      <w:pStyle w:val="Header"/>
    </w:pPr>
  </w:p>
  <w:p w14:paraId="55221B5D" w14:textId="77777777" w:rsidR="00935210" w:rsidRDefault="00935210">
    <w:pPr>
      <w:pStyle w:val="Header"/>
    </w:pPr>
  </w:p>
  <w:p w14:paraId="1880916F" w14:textId="77777777" w:rsidR="00935210" w:rsidRDefault="00935210">
    <w:pPr>
      <w:pStyle w:val="Header"/>
    </w:pPr>
  </w:p>
  <w:p w14:paraId="17581037" w14:textId="77777777" w:rsidR="00935210" w:rsidRDefault="00935210">
    <w:pPr>
      <w:pStyle w:val="Header"/>
    </w:pPr>
  </w:p>
  <w:p w14:paraId="2872CCFF" w14:textId="77777777" w:rsidR="00935210" w:rsidRDefault="00935210">
    <w:pPr>
      <w:pStyle w:val="Header"/>
    </w:pPr>
  </w:p>
  <w:p w14:paraId="572F2342" w14:textId="77777777" w:rsidR="00935210" w:rsidRDefault="00935210">
    <w:pPr>
      <w:pStyle w:val="Header"/>
    </w:pPr>
  </w:p>
  <w:p w14:paraId="466885E6" w14:textId="77777777" w:rsidR="00935210" w:rsidRDefault="00935210">
    <w:pPr>
      <w:pStyle w:val="Header"/>
    </w:pPr>
  </w:p>
  <w:p w14:paraId="32E5AA1D" w14:textId="77777777" w:rsidR="00935210" w:rsidRDefault="00935210">
    <w:pPr>
      <w:pStyle w:val="Header"/>
    </w:pPr>
  </w:p>
  <w:p w14:paraId="2FBBE10B" w14:textId="77777777" w:rsidR="00935210" w:rsidRDefault="00935210">
    <w:pPr>
      <w:pStyle w:val="Header"/>
    </w:pPr>
  </w:p>
  <w:p w14:paraId="55B539E9" w14:textId="77777777" w:rsidR="00935210" w:rsidRDefault="00935210">
    <w:pPr>
      <w:pStyle w:val="Header"/>
    </w:pPr>
  </w:p>
  <w:p w14:paraId="247B9476" w14:textId="77777777" w:rsidR="00935210" w:rsidRDefault="00935210">
    <w:pPr>
      <w:pStyle w:val="Header"/>
    </w:pPr>
  </w:p>
  <w:p w14:paraId="33FB2D2A" w14:textId="77777777" w:rsidR="00935210" w:rsidRDefault="00935210">
    <w:pPr>
      <w:pStyle w:val="Header"/>
    </w:pPr>
  </w:p>
  <w:p w14:paraId="460063DF" w14:textId="77777777" w:rsidR="00935210" w:rsidRDefault="00935210">
    <w:pPr>
      <w:pStyle w:val="Header"/>
    </w:pPr>
  </w:p>
  <w:p w14:paraId="18044405" w14:textId="77777777" w:rsidR="00935210" w:rsidRDefault="00935210">
    <w:pPr>
      <w:pStyle w:val="Header"/>
    </w:pPr>
  </w:p>
  <w:p w14:paraId="76B23DC5" w14:textId="77777777" w:rsidR="00935210" w:rsidRDefault="00935210">
    <w:pPr>
      <w:pStyle w:val="Header"/>
    </w:pPr>
  </w:p>
  <w:p w14:paraId="2EF8931F" w14:textId="77777777" w:rsidR="00935210" w:rsidRDefault="00935210">
    <w:pPr>
      <w:pStyle w:val="Header"/>
    </w:pPr>
  </w:p>
  <w:p w14:paraId="1130DD1D" w14:textId="77777777" w:rsidR="00935210" w:rsidRDefault="00935210">
    <w:pPr>
      <w:pStyle w:val="Header"/>
    </w:pPr>
    <w:r>
      <w:rPr>
        <w:noProof/>
        <w:lang w:val="en-US"/>
      </w:rPr>
      <w:drawing>
        <wp:anchor distT="0" distB="0" distL="114300" distR="114300" simplePos="0" relativeHeight="251658240" behindDoc="1" locked="1" layoutInCell="1" allowOverlap="1" wp14:anchorId="13CCE6BB" wp14:editId="36BC4F81">
          <wp:simplePos x="0" y="0"/>
          <wp:positionH relativeFrom="page">
            <wp:align>left</wp:align>
          </wp:positionH>
          <wp:positionV relativeFrom="page">
            <wp:align>top</wp:align>
          </wp:positionV>
          <wp:extent cx="7557135" cy="2890520"/>
          <wp:effectExtent l="0" t="0" r="571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s\Flannery Labs\Clients\VSBA\VSBA\Factsheet\p1 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507" cy="28907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FCC218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E520887E"/>
    <w:lvl w:ilvl="0">
      <w:start w:val="1"/>
      <w:numFmt w:val="bullet"/>
      <w:lvlText w:val=""/>
      <w:lvlJc w:val="left"/>
      <w:pPr>
        <w:tabs>
          <w:tab w:val="num" w:pos="360"/>
        </w:tabs>
        <w:ind w:left="360" w:hanging="360"/>
      </w:pPr>
      <w:rPr>
        <w:rFonts w:ascii="Symbol" w:hAnsi="Symbol" w:hint="default"/>
      </w:rPr>
    </w:lvl>
  </w:abstractNum>
  <w:abstractNum w:abstractNumId="2">
    <w:nsid w:val="346F33EF"/>
    <w:multiLevelType w:val="hybridMultilevel"/>
    <w:tmpl w:val="1D4A1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FD9241A"/>
    <w:multiLevelType w:val="hybridMultilevel"/>
    <w:tmpl w:val="530EB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94F139F"/>
    <w:multiLevelType w:val="hybridMultilevel"/>
    <w:tmpl w:val="E37A5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0A05F35"/>
    <w:multiLevelType w:val="hybridMultilevel"/>
    <w:tmpl w:val="582E5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5DEA1CCE"/>
    <w:multiLevelType w:val="hybridMultilevel"/>
    <w:tmpl w:val="761A3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181A04"/>
    <w:multiLevelType w:val="hybridMultilevel"/>
    <w:tmpl w:val="63F4E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FEE1D6B"/>
    <w:multiLevelType w:val="multilevel"/>
    <w:tmpl w:val="E8A6CC10"/>
    <w:lvl w:ilvl="0">
      <w:start w:val="1"/>
      <w:numFmt w:val="bullet"/>
      <w:pStyle w:val="ListBullet"/>
      <w:lvlText w:val=""/>
      <w:lvlJc w:val="left"/>
      <w:pPr>
        <w:tabs>
          <w:tab w:val="num" w:pos="284"/>
        </w:tabs>
        <w:ind w:left="284" w:hanging="284"/>
      </w:pPr>
      <w:rPr>
        <w:rFonts w:ascii="Symbol" w:hAnsi="Symbol" w:hint="default"/>
        <w:sz w:val="14"/>
      </w:rPr>
    </w:lvl>
    <w:lvl w:ilvl="1">
      <w:start w:val="1"/>
      <w:numFmt w:val="bullet"/>
      <w:pStyle w:val="ListBullet2"/>
      <w:lvlText w:val="–"/>
      <w:lvlJc w:val="left"/>
      <w:pPr>
        <w:tabs>
          <w:tab w:val="num" w:pos="567"/>
        </w:tabs>
        <w:ind w:left="567" w:hanging="283"/>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8"/>
  </w:num>
  <w:num w:numId="3">
    <w:abstractNumId w:val="0"/>
  </w:num>
  <w:num w:numId="4">
    <w:abstractNumId w:val="8"/>
  </w:num>
  <w:num w:numId="5">
    <w:abstractNumId w:val="8"/>
  </w:num>
  <w:num w:numId="6">
    <w:abstractNumId w:val="8"/>
  </w:num>
  <w:num w:numId="7">
    <w:abstractNumId w:val="8"/>
  </w:num>
  <w:num w:numId="8">
    <w:abstractNumId w:val="8"/>
  </w:num>
  <w:num w:numId="9">
    <w:abstractNumId w:val="6"/>
  </w:num>
  <w:num w:numId="10">
    <w:abstractNumId w:val="7"/>
  </w:num>
  <w:num w:numId="11">
    <w:abstractNumId w:val="4"/>
  </w:num>
  <w:num w:numId="12">
    <w:abstractNumId w:val="5"/>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1B"/>
    <w:rsid w:val="00013705"/>
    <w:rsid w:val="000163EF"/>
    <w:rsid w:val="00045E89"/>
    <w:rsid w:val="000722D0"/>
    <w:rsid w:val="00090DE6"/>
    <w:rsid w:val="000B67A3"/>
    <w:rsid w:val="000D733C"/>
    <w:rsid w:val="000F0655"/>
    <w:rsid w:val="000F422B"/>
    <w:rsid w:val="000F7801"/>
    <w:rsid w:val="00101140"/>
    <w:rsid w:val="00106AFE"/>
    <w:rsid w:val="0012584E"/>
    <w:rsid w:val="00157545"/>
    <w:rsid w:val="00176F54"/>
    <w:rsid w:val="00182756"/>
    <w:rsid w:val="001937C3"/>
    <w:rsid w:val="001B0DCD"/>
    <w:rsid w:val="001C0521"/>
    <w:rsid w:val="001C5EE7"/>
    <w:rsid w:val="001C60CF"/>
    <w:rsid w:val="001E3F28"/>
    <w:rsid w:val="00224763"/>
    <w:rsid w:val="002673B7"/>
    <w:rsid w:val="0028568F"/>
    <w:rsid w:val="002B2B9C"/>
    <w:rsid w:val="002D6CA8"/>
    <w:rsid w:val="002F7F13"/>
    <w:rsid w:val="00314578"/>
    <w:rsid w:val="00314A47"/>
    <w:rsid w:val="00330DDF"/>
    <w:rsid w:val="00330F74"/>
    <w:rsid w:val="00352601"/>
    <w:rsid w:val="0036202B"/>
    <w:rsid w:val="00397867"/>
    <w:rsid w:val="003C4621"/>
    <w:rsid w:val="003C7DD1"/>
    <w:rsid w:val="003E42FA"/>
    <w:rsid w:val="003F084B"/>
    <w:rsid w:val="00402DA5"/>
    <w:rsid w:val="004242F5"/>
    <w:rsid w:val="00451962"/>
    <w:rsid w:val="00466A1D"/>
    <w:rsid w:val="004A66EF"/>
    <w:rsid w:val="004C27EB"/>
    <w:rsid w:val="004D4490"/>
    <w:rsid w:val="004D6029"/>
    <w:rsid w:val="004E028B"/>
    <w:rsid w:val="005103D9"/>
    <w:rsid w:val="00535254"/>
    <w:rsid w:val="00557048"/>
    <w:rsid w:val="00570986"/>
    <w:rsid w:val="00573025"/>
    <w:rsid w:val="00590F54"/>
    <w:rsid w:val="005A14D0"/>
    <w:rsid w:val="005A3C21"/>
    <w:rsid w:val="005B0104"/>
    <w:rsid w:val="005B166A"/>
    <w:rsid w:val="005C5DE3"/>
    <w:rsid w:val="005C71F9"/>
    <w:rsid w:val="005D18C9"/>
    <w:rsid w:val="005D295A"/>
    <w:rsid w:val="006023A6"/>
    <w:rsid w:val="0060630C"/>
    <w:rsid w:val="0061381F"/>
    <w:rsid w:val="00645B82"/>
    <w:rsid w:val="006551BF"/>
    <w:rsid w:val="00655ED1"/>
    <w:rsid w:val="00680EBF"/>
    <w:rsid w:val="00681374"/>
    <w:rsid w:val="006B5D96"/>
    <w:rsid w:val="006D3462"/>
    <w:rsid w:val="00737244"/>
    <w:rsid w:val="00760C3E"/>
    <w:rsid w:val="00764C00"/>
    <w:rsid w:val="00764D39"/>
    <w:rsid w:val="00767D92"/>
    <w:rsid w:val="0077516A"/>
    <w:rsid w:val="007909F3"/>
    <w:rsid w:val="007B5475"/>
    <w:rsid w:val="007C6A3D"/>
    <w:rsid w:val="007E442B"/>
    <w:rsid w:val="007F0A6A"/>
    <w:rsid w:val="007F2208"/>
    <w:rsid w:val="008000B9"/>
    <w:rsid w:val="008515B3"/>
    <w:rsid w:val="00852EE8"/>
    <w:rsid w:val="008607D0"/>
    <w:rsid w:val="00877C12"/>
    <w:rsid w:val="00887E35"/>
    <w:rsid w:val="008917AE"/>
    <w:rsid w:val="00900633"/>
    <w:rsid w:val="00935210"/>
    <w:rsid w:val="00970245"/>
    <w:rsid w:val="00991C92"/>
    <w:rsid w:val="009970EF"/>
    <w:rsid w:val="009E3CB1"/>
    <w:rsid w:val="009E43D6"/>
    <w:rsid w:val="009F5EF0"/>
    <w:rsid w:val="00A00455"/>
    <w:rsid w:val="00A40D44"/>
    <w:rsid w:val="00A42399"/>
    <w:rsid w:val="00A5288A"/>
    <w:rsid w:val="00A723B4"/>
    <w:rsid w:val="00AC0817"/>
    <w:rsid w:val="00AD3FF6"/>
    <w:rsid w:val="00AE220C"/>
    <w:rsid w:val="00AE5B7C"/>
    <w:rsid w:val="00AF56BD"/>
    <w:rsid w:val="00B024A7"/>
    <w:rsid w:val="00B54C13"/>
    <w:rsid w:val="00B64F6C"/>
    <w:rsid w:val="00B65BA2"/>
    <w:rsid w:val="00B8490A"/>
    <w:rsid w:val="00B85FB5"/>
    <w:rsid w:val="00B86DB4"/>
    <w:rsid w:val="00BB3C06"/>
    <w:rsid w:val="00BB3ECA"/>
    <w:rsid w:val="00BC4CD0"/>
    <w:rsid w:val="00BC7ED3"/>
    <w:rsid w:val="00BD352F"/>
    <w:rsid w:val="00BD7771"/>
    <w:rsid w:val="00BF134B"/>
    <w:rsid w:val="00BF16FE"/>
    <w:rsid w:val="00C146BD"/>
    <w:rsid w:val="00C33082"/>
    <w:rsid w:val="00C572F6"/>
    <w:rsid w:val="00C64B75"/>
    <w:rsid w:val="00C76B1B"/>
    <w:rsid w:val="00C82EC9"/>
    <w:rsid w:val="00C91F57"/>
    <w:rsid w:val="00CA2D04"/>
    <w:rsid w:val="00CB0BAC"/>
    <w:rsid w:val="00CC0D43"/>
    <w:rsid w:val="00CC34A1"/>
    <w:rsid w:val="00CF6059"/>
    <w:rsid w:val="00D33402"/>
    <w:rsid w:val="00D56C7E"/>
    <w:rsid w:val="00D90B33"/>
    <w:rsid w:val="00D921DD"/>
    <w:rsid w:val="00DA3C96"/>
    <w:rsid w:val="00DC0C0A"/>
    <w:rsid w:val="00DD341C"/>
    <w:rsid w:val="00DD4CB7"/>
    <w:rsid w:val="00DE75C6"/>
    <w:rsid w:val="00E1430C"/>
    <w:rsid w:val="00E32436"/>
    <w:rsid w:val="00E42F5D"/>
    <w:rsid w:val="00E7102A"/>
    <w:rsid w:val="00E8196A"/>
    <w:rsid w:val="00E83F09"/>
    <w:rsid w:val="00E87D3A"/>
    <w:rsid w:val="00EF11F7"/>
    <w:rsid w:val="00F229FB"/>
    <w:rsid w:val="00F24C7E"/>
    <w:rsid w:val="00F43F99"/>
    <w:rsid w:val="00F934FF"/>
    <w:rsid w:val="00F94567"/>
    <w:rsid w:val="00FB2B57"/>
    <w:rsid w:val="00FC3A07"/>
    <w:rsid w:val="00FD1ABD"/>
    <w:rsid w:val="00FE3DE2"/>
    <w:rsid w:val="00FF58A6"/>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39624"/>
  <w15:docId w15:val="{F570C8E9-0F15-48C7-B3FB-1C07599C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3DE2"/>
    <w:pPr>
      <w:spacing w:line="252" w:lineRule="auto"/>
    </w:pPr>
    <w:rPr>
      <w:sz w:val="18"/>
      <w:szCs w:val="18"/>
    </w:rPr>
  </w:style>
  <w:style w:type="paragraph" w:styleId="Heading1">
    <w:name w:val="heading 1"/>
    <w:basedOn w:val="Normal"/>
    <w:next w:val="Normal"/>
    <w:link w:val="Heading1Char"/>
    <w:uiPriority w:val="9"/>
    <w:rsid w:val="003F084B"/>
    <w:pPr>
      <w:keepNext/>
      <w:keepLines/>
      <w:spacing w:before="160"/>
      <w:outlineLvl w:val="0"/>
    </w:pPr>
    <w:rPr>
      <w:rFonts w:asciiTheme="majorHAnsi" w:eastAsiaTheme="majorEastAsia" w:hAnsiTheme="majorHAnsi" w:cstheme="majorBidi"/>
      <w:color w:val="808285" w:themeColor="accent2"/>
      <w:sz w:val="30"/>
      <w:szCs w:val="32"/>
    </w:rPr>
  </w:style>
  <w:style w:type="paragraph" w:styleId="Heading2">
    <w:name w:val="heading 2"/>
    <w:basedOn w:val="Normal"/>
    <w:next w:val="Normal"/>
    <w:link w:val="Heading2Char"/>
    <w:uiPriority w:val="9"/>
    <w:rsid w:val="003F084B"/>
    <w:pPr>
      <w:keepNext/>
      <w:keepLines/>
      <w:spacing w:before="160"/>
      <w:outlineLvl w:val="1"/>
    </w:pPr>
    <w:rPr>
      <w:rFonts w:asciiTheme="majorHAnsi" w:eastAsiaTheme="majorEastAsia" w:hAnsiTheme="majorHAnsi" w:cstheme="majorBidi"/>
      <w:color w:val="B4292D" w:themeColor="text2"/>
      <w:sz w:val="26"/>
      <w:szCs w:val="26"/>
    </w:rPr>
  </w:style>
  <w:style w:type="paragraph" w:styleId="Heading3">
    <w:name w:val="heading 3"/>
    <w:basedOn w:val="Normal"/>
    <w:next w:val="Normal"/>
    <w:link w:val="Heading3Char"/>
    <w:uiPriority w:val="9"/>
    <w:qFormat/>
    <w:rsid w:val="003F084B"/>
    <w:pPr>
      <w:keepNext/>
      <w:keepLines/>
      <w:spacing w:before="160"/>
      <w:outlineLvl w:val="2"/>
    </w:pPr>
    <w:rPr>
      <w:rFonts w:asciiTheme="majorHAnsi" w:eastAsiaTheme="majorEastAsia" w:hAnsiTheme="majorHAnsi" w:cstheme="majorBidi"/>
      <w:caps/>
      <w:color w:val="B4292D" w:themeColor="text2"/>
      <w:sz w:val="21"/>
      <w:szCs w:val="21"/>
    </w:rPr>
  </w:style>
  <w:style w:type="paragraph" w:styleId="Heading4">
    <w:name w:val="heading 4"/>
    <w:basedOn w:val="Normal"/>
    <w:next w:val="Normal"/>
    <w:link w:val="Heading4Char"/>
    <w:uiPriority w:val="9"/>
    <w:qFormat/>
    <w:rsid w:val="003F084B"/>
    <w:pPr>
      <w:keepNext/>
      <w:keepLines/>
      <w:spacing w:before="16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rsid w:val="003F084B"/>
    <w:pPr>
      <w:keepNext/>
      <w:keepLines/>
      <w:spacing w:before="40" w:after="0"/>
      <w:outlineLvl w:val="4"/>
    </w:pPr>
    <w:rPr>
      <w:rFonts w:asciiTheme="majorHAnsi" w:eastAsiaTheme="majorEastAsia" w:hAnsiTheme="majorHAnsi" w:cstheme="majorBidi"/>
      <w:color w:val="6085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084B"/>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3F084B"/>
    <w:rPr>
      <w:rFonts w:ascii="Segoe UI" w:hAnsi="Segoe UI" w:cs="Segoe UI"/>
      <w:sz w:val="18"/>
      <w:szCs w:val="18"/>
    </w:rPr>
  </w:style>
  <w:style w:type="paragraph" w:styleId="BodyText">
    <w:name w:val="Body Text"/>
    <w:basedOn w:val="Normal"/>
    <w:link w:val="BodyTextChar"/>
    <w:uiPriority w:val="99"/>
    <w:unhideWhenUsed/>
    <w:rsid w:val="003F084B"/>
  </w:style>
  <w:style w:type="character" w:customStyle="1" w:styleId="BodyTextChar">
    <w:name w:val="Body Text Char"/>
    <w:basedOn w:val="DefaultParagraphFont"/>
    <w:link w:val="BodyText"/>
    <w:uiPriority w:val="99"/>
    <w:rsid w:val="003F084B"/>
    <w:rPr>
      <w:sz w:val="18"/>
      <w:szCs w:val="18"/>
    </w:rPr>
  </w:style>
  <w:style w:type="paragraph" w:styleId="Caption">
    <w:name w:val="caption"/>
    <w:basedOn w:val="Normal"/>
    <w:next w:val="Normal"/>
    <w:uiPriority w:val="17"/>
    <w:qFormat/>
    <w:rsid w:val="003F084B"/>
    <w:pPr>
      <w:spacing w:after="360"/>
      <w:contextualSpacing/>
    </w:pPr>
    <w:rPr>
      <w:iCs/>
      <w:color w:val="808285" w:themeColor="accent2"/>
      <w:sz w:val="16"/>
    </w:rPr>
  </w:style>
  <w:style w:type="character" w:styleId="CommentReference">
    <w:name w:val="annotation reference"/>
    <w:basedOn w:val="DefaultParagraphFont"/>
    <w:uiPriority w:val="99"/>
    <w:semiHidden/>
    <w:unhideWhenUsed/>
    <w:rsid w:val="003F084B"/>
    <w:rPr>
      <w:sz w:val="16"/>
      <w:szCs w:val="16"/>
    </w:rPr>
  </w:style>
  <w:style w:type="paragraph" w:styleId="CommentText">
    <w:name w:val="annotation text"/>
    <w:basedOn w:val="Normal"/>
    <w:link w:val="CommentTextChar"/>
    <w:uiPriority w:val="99"/>
    <w:semiHidden/>
    <w:unhideWhenUsed/>
    <w:rsid w:val="003F084B"/>
    <w:pPr>
      <w:spacing w:line="240" w:lineRule="auto"/>
    </w:pPr>
    <w:rPr>
      <w:sz w:val="20"/>
      <w:szCs w:val="20"/>
    </w:rPr>
  </w:style>
  <w:style w:type="character" w:customStyle="1" w:styleId="CommentTextChar">
    <w:name w:val="Comment Text Char"/>
    <w:basedOn w:val="DefaultParagraphFont"/>
    <w:link w:val="CommentText"/>
    <w:uiPriority w:val="99"/>
    <w:semiHidden/>
    <w:rsid w:val="003F084B"/>
    <w:rPr>
      <w:sz w:val="20"/>
      <w:szCs w:val="20"/>
    </w:rPr>
  </w:style>
  <w:style w:type="paragraph" w:styleId="CommentSubject">
    <w:name w:val="annotation subject"/>
    <w:basedOn w:val="CommentText"/>
    <w:next w:val="CommentText"/>
    <w:link w:val="CommentSubjectChar"/>
    <w:uiPriority w:val="99"/>
    <w:semiHidden/>
    <w:unhideWhenUsed/>
    <w:rsid w:val="003F084B"/>
    <w:rPr>
      <w:b/>
      <w:bCs/>
    </w:rPr>
  </w:style>
  <w:style w:type="character" w:customStyle="1" w:styleId="CommentSubjectChar">
    <w:name w:val="Comment Subject Char"/>
    <w:basedOn w:val="CommentTextChar"/>
    <w:link w:val="CommentSubject"/>
    <w:uiPriority w:val="99"/>
    <w:semiHidden/>
    <w:rsid w:val="003F084B"/>
    <w:rPr>
      <w:b/>
      <w:bCs/>
      <w:sz w:val="20"/>
      <w:szCs w:val="20"/>
    </w:rPr>
  </w:style>
  <w:style w:type="paragraph" w:styleId="Footer">
    <w:name w:val="footer"/>
    <w:basedOn w:val="Normal"/>
    <w:link w:val="FooterChar"/>
    <w:uiPriority w:val="99"/>
    <w:unhideWhenUsed/>
    <w:rsid w:val="003F084B"/>
    <w:pPr>
      <w:tabs>
        <w:tab w:val="center" w:pos="4513"/>
        <w:tab w:val="right" w:pos="8220"/>
      </w:tabs>
      <w:spacing w:before="0" w:after="0"/>
    </w:pPr>
    <w:rPr>
      <w:noProof/>
      <w:color w:val="B4292D" w:themeColor="text2"/>
    </w:rPr>
  </w:style>
  <w:style w:type="character" w:customStyle="1" w:styleId="FooterChar">
    <w:name w:val="Footer Char"/>
    <w:basedOn w:val="DefaultParagraphFont"/>
    <w:link w:val="Footer"/>
    <w:uiPriority w:val="99"/>
    <w:rsid w:val="003F084B"/>
    <w:rPr>
      <w:noProof/>
      <w:color w:val="B4292D" w:themeColor="text2"/>
      <w:sz w:val="18"/>
      <w:szCs w:val="18"/>
    </w:rPr>
  </w:style>
  <w:style w:type="paragraph" w:styleId="Header">
    <w:name w:val="header"/>
    <w:basedOn w:val="Normal"/>
    <w:link w:val="HeaderChar"/>
    <w:uiPriority w:val="99"/>
    <w:unhideWhenUsed/>
    <w:rsid w:val="003F084B"/>
    <w:pPr>
      <w:tabs>
        <w:tab w:val="center" w:pos="4513"/>
        <w:tab w:val="right" w:pos="9026"/>
      </w:tabs>
      <w:spacing w:before="0" w:after="0"/>
    </w:pPr>
  </w:style>
  <w:style w:type="character" w:customStyle="1" w:styleId="HeaderChar">
    <w:name w:val="Header Char"/>
    <w:basedOn w:val="DefaultParagraphFont"/>
    <w:link w:val="Header"/>
    <w:uiPriority w:val="99"/>
    <w:rsid w:val="003F084B"/>
    <w:rPr>
      <w:sz w:val="18"/>
      <w:szCs w:val="18"/>
    </w:rPr>
  </w:style>
  <w:style w:type="character" w:customStyle="1" w:styleId="Heading1Char">
    <w:name w:val="Heading 1 Char"/>
    <w:basedOn w:val="DefaultParagraphFont"/>
    <w:link w:val="Heading1"/>
    <w:uiPriority w:val="9"/>
    <w:rsid w:val="003F084B"/>
    <w:rPr>
      <w:rFonts w:asciiTheme="majorHAnsi" w:eastAsiaTheme="majorEastAsia" w:hAnsiTheme="majorHAnsi" w:cstheme="majorBidi"/>
      <w:color w:val="808285" w:themeColor="accent2"/>
      <w:sz w:val="30"/>
      <w:szCs w:val="32"/>
    </w:rPr>
  </w:style>
  <w:style w:type="character" w:customStyle="1" w:styleId="Heading2Char">
    <w:name w:val="Heading 2 Char"/>
    <w:basedOn w:val="DefaultParagraphFont"/>
    <w:link w:val="Heading2"/>
    <w:uiPriority w:val="9"/>
    <w:rsid w:val="003F084B"/>
    <w:rPr>
      <w:rFonts w:asciiTheme="majorHAnsi" w:eastAsiaTheme="majorEastAsia" w:hAnsiTheme="majorHAnsi" w:cstheme="majorBidi"/>
      <w:color w:val="B4292D" w:themeColor="text2"/>
      <w:sz w:val="26"/>
      <w:szCs w:val="26"/>
    </w:rPr>
  </w:style>
  <w:style w:type="character" w:customStyle="1" w:styleId="Heading3Char">
    <w:name w:val="Heading 3 Char"/>
    <w:basedOn w:val="DefaultParagraphFont"/>
    <w:link w:val="Heading3"/>
    <w:uiPriority w:val="9"/>
    <w:rsid w:val="003F084B"/>
    <w:rPr>
      <w:rFonts w:asciiTheme="majorHAnsi" w:eastAsiaTheme="majorEastAsia" w:hAnsiTheme="majorHAnsi" w:cstheme="majorBidi"/>
      <w:caps/>
      <w:color w:val="B4292D" w:themeColor="text2"/>
      <w:sz w:val="21"/>
      <w:szCs w:val="21"/>
    </w:rPr>
  </w:style>
  <w:style w:type="character" w:customStyle="1" w:styleId="Heading4Char">
    <w:name w:val="Heading 4 Char"/>
    <w:basedOn w:val="DefaultParagraphFont"/>
    <w:link w:val="Heading4"/>
    <w:uiPriority w:val="9"/>
    <w:rsid w:val="003F084B"/>
    <w:rPr>
      <w:rFonts w:asciiTheme="majorHAnsi" w:eastAsiaTheme="majorEastAsia" w:hAnsiTheme="majorHAnsi" w:cstheme="majorBidi"/>
      <w:b/>
      <w:iCs/>
      <w:color w:val="000000" w:themeColor="text1"/>
      <w:sz w:val="18"/>
      <w:szCs w:val="18"/>
    </w:rPr>
  </w:style>
  <w:style w:type="character" w:customStyle="1" w:styleId="Heading5Char">
    <w:name w:val="Heading 5 Char"/>
    <w:basedOn w:val="DefaultParagraphFont"/>
    <w:link w:val="Heading5"/>
    <w:uiPriority w:val="9"/>
    <w:rsid w:val="003F084B"/>
    <w:rPr>
      <w:rFonts w:asciiTheme="majorHAnsi" w:eastAsiaTheme="majorEastAsia" w:hAnsiTheme="majorHAnsi" w:cstheme="majorBidi"/>
      <w:color w:val="608588" w:themeColor="accent1" w:themeShade="BF"/>
      <w:sz w:val="18"/>
      <w:szCs w:val="18"/>
    </w:rPr>
  </w:style>
  <w:style w:type="character" w:styleId="Hyperlink">
    <w:name w:val="Hyperlink"/>
    <w:basedOn w:val="DefaultParagraphFont"/>
    <w:uiPriority w:val="99"/>
    <w:unhideWhenUsed/>
    <w:rsid w:val="003F084B"/>
    <w:rPr>
      <w:color w:val="0563C1" w:themeColor="hyperlink"/>
      <w:u w:val="single"/>
    </w:rPr>
  </w:style>
  <w:style w:type="paragraph" w:customStyle="1" w:styleId="Imprinttext">
    <w:name w:val="Imprint text"/>
    <w:uiPriority w:val="99"/>
    <w:rsid w:val="003F084B"/>
    <w:pPr>
      <w:spacing w:before="40" w:after="40" w:line="264" w:lineRule="auto"/>
    </w:pPr>
    <w:rPr>
      <w:color w:val="808285" w:themeColor="accent2"/>
      <w:sz w:val="14"/>
    </w:rPr>
  </w:style>
  <w:style w:type="paragraph" w:styleId="ListBullet">
    <w:name w:val="List Bullet"/>
    <w:basedOn w:val="Normal"/>
    <w:uiPriority w:val="1"/>
    <w:unhideWhenUsed/>
    <w:qFormat/>
    <w:rsid w:val="003F084B"/>
    <w:pPr>
      <w:numPr>
        <w:numId w:val="8"/>
      </w:numPr>
    </w:pPr>
  </w:style>
  <w:style w:type="paragraph" w:styleId="ListBullet2">
    <w:name w:val="List Bullet 2"/>
    <w:basedOn w:val="Normal"/>
    <w:uiPriority w:val="1"/>
    <w:unhideWhenUsed/>
    <w:qFormat/>
    <w:rsid w:val="003F084B"/>
    <w:pPr>
      <w:numPr>
        <w:ilvl w:val="1"/>
        <w:numId w:val="8"/>
      </w:numPr>
    </w:pPr>
  </w:style>
  <w:style w:type="paragraph" w:customStyle="1" w:styleId="P1URL">
    <w:name w:val="P1 URL"/>
    <w:basedOn w:val="Normal"/>
    <w:rsid w:val="003F084B"/>
    <w:pPr>
      <w:spacing w:before="0" w:after="0"/>
    </w:pPr>
    <w:rPr>
      <w:color w:val="808285" w:themeColor="accent2"/>
      <w:sz w:val="26"/>
    </w:rPr>
  </w:style>
  <w:style w:type="character" w:styleId="PageNumber">
    <w:name w:val="page number"/>
    <w:basedOn w:val="DefaultParagraphFont"/>
    <w:uiPriority w:val="99"/>
    <w:unhideWhenUsed/>
    <w:rsid w:val="003F084B"/>
    <w:rPr>
      <w:color w:val="808285" w:themeColor="accent2"/>
    </w:rPr>
  </w:style>
  <w:style w:type="table" w:customStyle="1" w:styleId="PlainTable21">
    <w:name w:val="Plain Table 21"/>
    <w:basedOn w:val="TableNormal"/>
    <w:uiPriority w:val="42"/>
    <w:rsid w:val="003F084B"/>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14"/>
    <w:qFormat/>
    <w:rsid w:val="003F084B"/>
    <w:pPr>
      <w:spacing w:after="120"/>
    </w:pPr>
    <w:rPr>
      <w:iCs/>
      <w:color w:val="808285" w:themeColor="accent2"/>
      <w:sz w:val="24"/>
    </w:rPr>
  </w:style>
  <w:style w:type="character" w:customStyle="1" w:styleId="QuoteChar">
    <w:name w:val="Quote Char"/>
    <w:basedOn w:val="DefaultParagraphFont"/>
    <w:link w:val="Quote"/>
    <w:uiPriority w:val="14"/>
    <w:rsid w:val="003F084B"/>
    <w:rPr>
      <w:iCs/>
      <w:color w:val="808285" w:themeColor="accent2"/>
      <w:sz w:val="24"/>
      <w:szCs w:val="18"/>
    </w:rPr>
  </w:style>
  <w:style w:type="table" w:customStyle="1" w:styleId="QuoteTable">
    <w:name w:val="Quote Table"/>
    <w:basedOn w:val="TableNormal"/>
    <w:uiPriority w:val="99"/>
    <w:rsid w:val="00BB3C06"/>
    <w:pPr>
      <w:spacing w:before="0" w:after="0"/>
    </w:pPr>
    <w:tblPr>
      <w:tblInd w:w="108" w:type="dxa"/>
      <w:tblBorders>
        <w:top w:val="single" w:sz="4" w:space="0" w:color="B4292D" w:themeColor="text2"/>
        <w:bottom w:val="single" w:sz="4" w:space="0" w:color="B4292D" w:themeColor="text2"/>
      </w:tblBorders>
      <w:tblCellMar>
        <w:top w:w="170" w:type="dxa"/>
        <w:left w:w="108" w:type="dxa"/>
        <w:bottom w:w="340" w:type="dxa"/>
        <w:right w:w="108" w:type="dxa"/>
      </w:tblCellMar>
    </w:tblPr>
  </w:style>
  <w:style w:type="paragraph" w:customStyle="1" w:styleId="Section">
    <w:name w:val="Section"/>
    <w:next w:val="Normal"/>
    <w:uiPriority w:val="19"/>
    <w:rsid w:val="003F084B"/>
    <w:pPr>
      <w:spacing w:before="0" w:after="760" w:line="216" w:lineRule="auto"/>
    </w:pPr>
    <w:rPr>
      <w:caps/>
      <w:color w:val="808285" w:themeColor="accent2"/>
      <w:sz w:val="60"/>
    </w:rPr>
  </w:style>
  <w:style w:type="paragraph" w:styleId="Subtitle">
    <w:name w:val="Subtitle"/>
    <w:basedOn w:val="Normal"/>
    <w:next w:val="Normal"/>
    <w:link w:val="SubtitleChar"/>
    <w:uiPriority w:val="11"/>
    <w:qFormat/>
    <w:rsid w:val="003F084B"/>
    <w:pPr>
      <w:numPr>
        <w:ilvl w:val="1"/>
      </w:numPr>
      <w:spacing w:before="0" w:after="280" w:line="240" w:lineRule="auto"/>
    </w:pPr>
    <w:rPr>
      <w:rFonts w:eastAsiaTheme="minorEastAsia"/>
      <w:color w:val="B4292D" w:themeColor="accent4"/>
      <w:sz w:val="35"/>
    </w:rPr>
  </w:style>
  <w:style w:type="character" w:customStyle="1" w:styleId="SubtitleChar">
    <w:name w:val="Subtitle Char"/>
    <w:basedOn w:val="DefaultParagraphFont"/>
    <w:link w:val="Subtitle"/>
    <w:uiPriority w:val="11"/>
    <w:rsid w:val="003F084B"/>
    <w:rPr>
      <w:rFonts w:eastAsiaTheme="minorEastAsia"/>
      <w:color w:val="B4292D" w:themeColor="accent4"/>
      <w:sz w:val="35"/>
      <w:szCs w:val="18"/>
    </w:rPr>
  </w:style>
  <w:style w:type="table" w:customStyle="1" w:styleId="TableGridLight1">
    <w:name w:val="Table Grid Light1"/>
    <w:basedOn w:val="TableNormal"/>
    <w:uiPriority w:val="40"/>
    <w:rsid w:val="003F084B"/>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aliases w:val="VSBA Table Grid"/>
    <w:basedOn w:val="TableNormal"/>
    <w:uiPriority w:val="39"/>
    <w:rsid w:val="00BB3C06"/>
    <w:pPr>
      <w:spacing w:before="0" w:after="0"/>
    </w:pPr>
    <w:tblPr>
      <w:tblStyleColBandSize w:val="1"/>
      <w:tblInd w:w="108"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band2Vert">
      <w:tblPr/>
      <w:tcPr>
        <w:shd w:val="clear" w:color="auto" w:fill="E7EEEE" w:themeFill="accent1" w:themeFillTint="33"/>
      </w:tcPr>
    </w:tblStylePr>
  </w:style>
  <w:style w:type="paragraph" w:customStyle="1" w:styleId="TableHeading">
    <w:name w:val="Table Heading"/>
    <w:basedOn w:val="Heading3"/>
    <w:uiPriority w:val="15"/>
    <w:qFormat/>
    <w:rsid w:val="003F084B"/>
    <w:pPr>
      <w:spacing w:before="320"/>
    </w:pPr>
  </w:style>
  <w:style w:type="paragraph" w:customStyle="1" w:styleId="TableBlt">
    <w:name w:val="TableBlt"/>
    <w:basedOn w:val="ListBullet"/>
    <w:uiPriority w:val="16"/>
    <w:qFormat/>
    <w:rsid w:val="003F084B"/>
    <w:pPr>
      <w:spacing w:before="40" w:after="40" w:line="240" w:lineRule="auto"/>
    </w:pPr>
  </w:style>
  <w:style w:type="paragraph" w:customStyle="1" w:styleId="TableHdg">
    <w:name w:val="TableHdg"/>
    <w:uiPriority w:val="15"/>
    <w:qFormat/>
    <w:rsid w:val="003F084B"/>
    <w:pPr>
      <w:spacing w:before="40" w:after="40"/>
    </w:pPr>
    <w:rPr>
      <w:b/>
      <w:bCs/>
      <w:caps/>
      <w:color w:val="B4292D" w:themeColor="text2"/>
      <w:sz w:val="18"/>
      <w:szCs w:val="18"/>
    </w:rPr>
  </w:style>
  <w:style w:type="paragraph" w:customStyle="1" w:styleId="TableTxt">
    <w:name w:val="TableTxt"/>
    <w:basedOn w:val="Normal"/>
    <w:uiPriority w:val="15"/>
    <w:qFormat/>
    <w:rsid w:val="003F084B"/>
    <w:pPr>
      <w:spacing w:before="40" w:after="40" w:line="240" w:lineRule="auto"/>
    </w:pPr>
    <w:rPr>
      <w:bCs/>
    </w:rPr>
  </w:style>
  <w:style w:type="paragraph" w:styleId="Title">
    <w:name w:val="Title"/>
    <w:basedOn w:val="Normal"/>
    <w:next w:val="Normal"/>
    <w:link w:val="TitleChar"/>
    <w:uiPriority w:val="10"/>
    <w:qFormat/>
    <w:rsid w:val="003F084B"/>
    <w:pPr>
      <w:spacing w:before="0" w:after="160" w:line="216" w:lineRule="auto"/>
      <w:contextualSpacing/>
    </w:pPr>
    <w:rPr>
      <w:rFonts w:asciiTheme="majorHAnsi" w:eastAsiaTheme="majorEastAsia" w:hAnsiTheme="majorHAnsi" w:cstheme="majorBidi"/>
      <w:caps/>
      <w:color w:val="808285" w:themeColor="accent2"/>
      <w:spacing w:val="-10"/>
      <w:kern w:val="28"/>
      <w:sz w:val="48"/>
      <w:szCs w:val="56"/>
    </w:rPr>
  </w:style>
  <w:style w:type="character" w:customStyle="1" w:styleId="TitleChar">
    <w:name w:val="Title Char"/>
    <w:basedOn w:val="DefaultParagraphFont"/>
    <w:link w:val="Title"/>
    <w:uiPriority w:val="10"/>
    <w:rsid w:val="003F084B"/>
    <w:rPr>
      <w:rFonts w:asciiTheme="majorHAnsi" w:eastAsiaTheme="majorEastAsia" w:hAnsiTheme="majorHAnsi" w:cstheme="majorBidi"/>
      <w:caps/>
      <w:color w:val="808285" w:themeColor="accent2"/>
      <w:spacing w:val="-10"/>
      <w:kern w:val="28"/>
      <w:sz w:val="48"/>
      <w:szCs w:val="56"/>
    </w:rPr>
  </w:style>
  <w:style w:type="paragraph" w:styleId="TOC1">
    <w:name w:val="toc 1"/>
    <w:basedOn w:val="Normal"/>
    <w:next w:val="Normal"/>
    <w:autoRedefine/>
    <w:uiPriority w:val="39"/>
    <w:unhideWhenUsed/>
    <w:rsid w:val="003F084B"/>
    <w:pPr>
      <w:tabs>
        <w:tab w:val="right" w:leader="dot" w:pos="8210"/>
      </w:tabs>
      <w:spacing w:before="160" w:after="160"/>
    </w:pPr>
    <w:rPr>
      <w:caps/>
      <w:noProof/>
      <w:sz w:val="20"/>
    </w:rPr>
  </w:style>
  <w:style w:type="paragraph" w:styleId="TOC2">
    <w:name w:val="toc 2"/>
    <w:basedOn w:val="Normal"/>
    <w:next w:val="Normal"/>
    <w:autoRedefine/>
    <w:uiPriority w:val="39"/>
    <w:unhideWhenUsed/>
    <w:rsid w:val="003F084B"/>
    <w:pPr>
      <w:tabs>
        <w:tab w:val="right" w:leader="dot" w:pos="8220"/>
      </w:tabs>
      <w:spacing w:before="160" w:after="40"/>
    </w:pPr>
    <w:rPr>
      <w:sz w:val="20"/>
    </w:rPr>
  </w:style>
  <w:style w:type="paragraph" w:styleId="TOC3">
    <w:name w:val="toc 3"/>
    <w:basedOn w:val="Normal"/>
    <w:next w:val="Normal"/>
    <w:autoRedefine/>
    <w:uiPriority w:val="39"/>
    <w:unhideWhenUsed/>
    <w:rsid w:val="003F084B"/>
    <w:pPr>
      <w:spacing w:before="40" w:after="40"/>
    </w:pPr>
  </w:style>
  <w:style w:type="paragraph" w:styleId="TOCHeading">
    <w:name w:val="TOC Heading"/>
    <w:next w:val="Normal"/>
    <w:uiPriority w:val="39"/>
    <w:unhideWhenUsed/>
    <w:rsid w:val="003F084B"/>
    <w:pPr>
      <w:spacing w:before="1560" w:after="600"/>
    </w:pPr>
    <w:rPr>
      <w:rFonts w:asciiTheme="majorHAnsi" w:eastAsiaTheme="majorEastAsia" w:hAnsiTheme="majorHAnsi" w:cstheme="majorBidi"/>
      <w:color w:val="B4292D" w:themeColor="text2"/>
      <w:sz w:val="26"/>
      <w:szCs w:val="32"/>
    </w:rPr>
  </w:style>
  <w:style w:type="paragraph" w:styleId="ListParagraph">
    <w:name w:val="List Paragraph"/>
    <w:basedOn w:val="Normal"/>
    <w:uiPriority w:val="34"/>
    <w:rsid w:val="000722D0"/>
    <w:pPr>
      <w:ind w:left="720"/>
      <w:contextualSpacing/>
    </w:pPr>
  </w:style>
  <w:style w:type="paragraph" w:styleId="PlainText">
    <w:name w:val="Plain Text"/>
    <w:basedOn w:val="Normal"/>
    <w:link w:val="PlainTextChar"/>
    <w:uiPriority w:val="99"/>
    <w:semiHidden/>
    <w:unhideWhenUsed/>
    <w:rsid w:val="004D6029"/>
    <w:pPr>
      <w:spacing w:before="0" w:after="0" w:line="240" w:lineRule="auto"/>
    </w:pPr>
    <w:rPr>
      <w:rFonts w:ascii="Century Gothic" w:hAnsi="Century Gothic" w:cs="Times New Roman"/>
      <w:color w:val="000000"/>
      <w:sz w:val="20"/>
      <w:szCs w:val="20"/>
    </w:rPr>
  </w:style>
  <w:style w:type="character" w:customStyle="1" w:styleId="PlainTextChar">
    <w:name w:val="Plain Text Char"/>
    <w:basedOn w:val="DefaultParagraphFont"/>
    <w:link w:val="PlainText"/>
    <w:uiPriority w:val="99"/>
    <w:semiHidden/>
    <w:rsid w:val="004D6029"/>
    <w:rPr>
      <w:rFonts w:ascii="Century Gothic" w:hAnsi="Century Gothic"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509229">
      <w:bodyDiv w:val="1"/>
      <w:marLeft w:val="0"/>
      <w:marRight w:val="0"/>
      <w:marTop w:val="0"/>
      <w:marBottom w:val="0"/>
      <w:divBdr>
        <w:top w:val="none" w:sz="0" w:space="0" w:color="auto"/>
        <w:left w:val="none" w:sz="0" w:space="0" w:color="auto"/>
        <w:bottom w:val="none" w:sz="0" w:space="0" w:color="auto"/>
        <w:right w:val="none" w:sz="0" w:space="0" w:color="auto"/>
      </w:divBdr>
    </w:div>
    <w:div w:id="204998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sba@edumail.vic.gov.a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222702\Desktop\Corro\Pebble%20cladding%20-%20school%20update.dotx" TargetMode="External"/></Relationships>
</file>

<file path=word/theme/theme1.xml><?xml version="1.0" encoding="utf-8"?>
<a:theme xmlns:a="http://schemas.openxmlformats.org/drawingml/2006/main" name="VSBA Theme">
  <a:themeElements>
    <a:clrScheme name="VSBA">
      <a:dk1>
        <a:sysClr val="windowText" lastClr="000000"/>
      </a:dk1>
      <a:lt1>
        <a:sysClr val="window" lastClr="FFFFFF"/>
      </a:lt1>
      <a:dk2>
        <a:srgbClr val="B4292D"/>
      </a:dk2>
      <a:lt2>
        <a:srgbClr val="4D4D4F"/>
      </a:lt2>
      <a:accent1>
        <a:srgbClr val="8AAAAD"/>
      </a:accent1>
      <a:accent2>
        <a:srgbClr val="808285"/>
      </a:accent2>
      <a:accent3>
        <a:srgbClr val="4D4D4F"/>
      </a:accent3>
      <a:accent4>
        <a:srgbClr val="B4292D"/>
      </a:accent4>
      <a:accent5>
        <a:srgbClr val="414142"/>
      </a:accent5>
      <a:accent6>
        <a:srgbClr val="F1EAD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BA Theme" id="{59A990FE-7050-4DEA-A02E-9A4247BE21AB}" vid="{B6FB81DD-923C-48F2-A2F2-5FE228210B8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635763349036557447</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635763349036557447</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F160C3D951F2F428262A953B411B6E4" ma:contentTypeVersion="75" ma:contentTypeDescription="Create a new document." ma:contentTypeScope="" ma:versionID="c7446d435c42af7c2d62faa0fbca8df7">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718AE-9B10-43EC-B011-2F0BAA0799A9}">
  <ds:schemaRefs>
    <ds:schemaRef ds:uri="http://schemas.microsoft.com/sharepoint/events"/>
  </ds:schemaRefs>
</ds:datastoreItem>
</file>

<file path=customXml/itemProps2.xml><?xml version="1.0" encoding="utf-8"?>
<ds:datastoreItem xmlns:ds="http://schemas.openxmlformats.org/officeDocument/2006/customXml" ds:itemID="{B3071991-F3A7-474F-830D-B735940E8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57F27A-AED8-40CA-84C0-E5F527F9975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7193B2-5764-4A71-9B2C-8F7959FAF2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C:\Users\09222702\Desktop\Corro\Pebble cladding - school update.dotx</Template>
  <TotalTime>1</TotalTime>
  <Pages>1</Pages>
  <Words>255</Words>
  <Characters>1456</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VSBA Factsheet 3 Template - Portrait</vt:lpstr>
    </vt:vector>
  </TitlesOfParts>
  <Company>Victorian Government</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VSBA Factsheet 3 Template - Portrait</dc:title>
  <dc:creator>Cherbakof, Danielle D</dc:creator>
  <cp:lastModifiedBy>Patrick Walsh</cp:lastModifiedBy>
  <cp:revision>2</cp:revision>
  <dcterms:created xsi:type="dcterms:W3CDTF">2018-01-30T07:42:00Z</dcterms:created>
  <dcterms:modified xsi:type="dcterms:W3CDTF">2018-01-30T07:42:00Z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0x0101006F160C3D951F2F428262A953B411B6E4</vt:lpwstr>
  </property>
</Properties>
</file>